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8" w:rsidRDefault="00FB2495" w:rsidP="00C816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марта 2013 г. на базе детского сада прошло районное мероприятие для молодых специалистов и воспитателей групп раннего возраста. Воспитатель Быкова Татьяна Ивановна показала открытое занятие с детьми, где героями были Маша и Медведь из любимого мультика. Дети активно выполняли различные задания, увлеченно помогали Мишке собирать грибы в ведерки определенного цвета, играли в мяч на цветочной поляне, обрадовались подарку – мыльным пузырям от Маши… </w:t>
      </w:r>
    </w:p>
    <w:p w:rsidR="00FB2495" w:rsidRDefault="00FB2495" w:rsidP="00C816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Татьяна Ивановна провела семинар – практикум с показом презентации на тему: «Развитие сенсорного восприятия у детей раннего возраста», где продемонстрировала значение сенсомоторного уголка, познакомила с методикой Э. </w:t>
      </w:r>
      <w:proofErr w:type="spellStart"/>
      <w:r>
        <w:rPr>
          <w:rFonts w:ascii="Times New Roman" w:hAnsi="Times New Roman" w:cs="Times New Roman"/>
          <w:sz w:val="28"/>
        </w:rPr>
        <w:t>Сегена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C816E0" w:rsidRDefault="00C816E0" w:rsidP="00C816E0">
      <w:pPr>
        <w:spacing w:after="0"/>
        <w:rPr>
          <w:rFonts w:ascii="Times New Roman" w:hAnsi="Times New Roman" w:cs="Times New Roman"/>
          <w:sz w:val="28"/>
        </w:rPr>
      </w:pPr>
    </w:p>
    <w:p w:rsidR="00FB2495" w:rsidRDefault="00FB24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24175" cy="2219325"/>
            <wp:effectExtent l="0" t="0" r="9525" b="9525"/>
            <wp:docPr id="1" name="Рисунок 1" descr="C:\Documents and Settings\Admin\Рабочий стол\МАДОУ 12 Семинар - практикум Быковой Т.И. 26.03.13 г. (для Константиновой)\IMG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ДОУ 12 Семинар - практикум Быковой Т.И. 26.03.13 г. (для Константиновой)\IMG_0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00" cy="22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24175" cy="2228850"/>
            <wp:effectExtent l="0" t="0" r="9525" b="0"/>
            <wp:docPr id="2" name="Рисунок 2" descr="C:\Documents and Settings\Admin\Рабочий стол\МАДОУ 12 Семинар - практикум Быковой Т.И. 26.03.13 г. (для Константиновой)\IMG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ДОУ 12 Семинар - практикум Быковой Т.И. 26.03.13 г. (для Константиновой)\IMG_0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99" cy="22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95" w:rsidRDefault="00B751BC" w:rsidP="00C816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Ахмедова Бактум Багаутдиновна провела семинар с презентацией «Значение мелкой моторики на психическое развитие ребенка».  Она рассказала об особенностях развития мелкой моторики у детей, о ее роли в умственном воспитании. Интересно прошла практическая часть, где молодые педагоги обыграли развивающие игрушки, дидактические игры.</w:t>
      </w:r>
    </w:p>
    <w:p w:rsidR="00B751BC" w:rsidRDefault="00B751BC" w:rsidP="00C816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внимание педагоги уделили дидактическому панно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 w:rsidR="00C816E0">
        <w:rPr>
          <w:rFonts w:ascii="Times New Roman" w:hAnsi="Times New Roman" w:cs="Times New Roman"/>
          <w:sz w:val="28"/>
        </w:rPr>
        <w:t>«Времена года» - отличное пособие для развития мелкой моторики.</w:t>
      </w:r>
    </w:p>
    <w:p w:rsidR="00C816E0" w:rsidRDefault="00C816E0" w:rsidP="00C816E0">
      <w:pPr>
        <w:spacing w:after="0"/>
        <w:rPr>
          <w:rFonts w:ascii="Times New Roman" w:hAnsi="Times New Roman" w:cs="Times New Roman"/>
          <w:sz w:val="28"/>
        </w:rPr>
      </w:pPr>
    </w:p>
    <w:p w:rsidR="002A25CA" w:rsidRDefault="00C816E0" w:rsidP="002A25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140871A" wp14:editId="138BC771">
            <wp:extent cx="3076575" cy="2247900"/>
            <wp:effectExtent l="0" t="0" r="9525" b="0"/>
            <wp:docPr id="4" name="Рисунок 4" descr="C:\Documents and Settings\Admin\Рабочий стол\МАДОУ 12 Семинар - практикум Ахмедовой Б.Б.. 26.03.13 г. (для Константиновой)\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АДОУ 12 Семинар - практикум Ахмедовой Б.Б.. 26.03.13 г. (для Константиновой)\IMG_0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46EE91A" wp14:editId="5DF18D58">
            <wp:extent cx="2905125" cy="2238375"/>
            <wp:effectExtent l="0" t="0" r="9525" b="9525"/>
            <wp:docPr id="3" name="Рисунок 3" descr="C:\Documents and Settings\Admin\Рабочий стол\МАДОУ 12 Семинар - практикум Ахмедовой Б.Б.. 26.03.13 г. (для Константиновой)\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ДОУ 12 Семинар - практикум Ахмедовой Б.Б.. 26.03.13 г. (для Константиновой)\IMG_0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CA" w:rsidRDefault="002A25CA" w:rsidP="002A25CA">
      <w:pPr>
        <w:spacing w:after="0"/>
        <w:rPr>
          <w:rFonts w:ascii="Times New Roman" w:hAnsi="Times New Roman" w:cs="Times New Roman"/>
          <w:sz w:val="28"/>
        </w:rPr>
      </w:pPr>
    </w:p>
    <w:p w:rsidR="00C816E0" w:rsidRPr="00FB2495" w:rsidRDefault="00C816E0" w:rsidP="002A25CA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Воспитатели Быкова Татьяна Ивановна и Ахмедова Бактум Багаутдиновна организовали выставку развивающих игр, дидактических пособий, методической литературы. Выставка вызвала большой интерес у присутствующих. </w:t>
      </w:r>
    </w:p>
    <w:sectPr w:rsidR="00C816E0" w:rsidRPr="00FB2495" w:rsidSect="002A25CA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95"/>
    <w:rsid w:val="002A25CA"/>
    <w:rsid w:val="005D3618"/>
    <w:rsid w:val="00B751BC"/>
    <w:rsid w:val="00C816E0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2013-03-29T10:27:00Z</dcterms:created>
  <dcterms:modified xsi:type="dcterms:W3CDTF">2013-03-29T10:59:00Z</dcterms:modified>
</cp:coreProperties>
</file>