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A4" w:rsidRDefault="009701A4" w:rsidP="003C6D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01A4" w:rsidRDefault="009701A4" w:rsidP="003C6D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8772525"/>
            <wp:effectExtent l="19050" t="0" r="9525" b="0"/>
            <wp:docPr id="1" name="Рисунок 1" descr="C:\Users\Alex\Documents\Кризис в Кремле\Положение о педагогиче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cuments\Кризис в Кремле\Положение о педагогиче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A4" w:rsidRDefault="009701A4" w:rsidP="003C6D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01A4" w:rsidRDefault="009701A4" w:rsidP="003C6D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6542" w:rsidRDefault="003C6D1E" w:rsidP="003C6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педагогическом совете.</w:t>
      </w:r>
    </w:p>
    <w:p w:rsidR="003C6D1E" w:rsidRPr="003C6D1E" w:rsidRDefault="003C6D1E" w:rsidP="003C6D1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1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C6D1E" w:rsidRDefault="003C6D1E" w:rsidP="003C6D1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«Об образовании», Типовым положением образовательном учреждении, Уставом Учреждения.</w:t>
      </w:r>
    </w:p>
    <w:p w:rsidR="003C6D1E" w:rsidRDefault="003C6D1E" w:rsidP="003C6D1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является главным, постоянно действующим коллегиальным органом управления.</w:t>
      </w:r>
    </w:p>
    <w:p w:rsidR="003C6D1E" w:rsidRDefault="003C6D1E" w:rsidP="003C6D1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Педагогического совета являются все педагогические работники Учреждения, а также представитель родительского комитета Учреждения.</w:t>
      </w:r>
    </w:p>
    <w:p w:rsidR="003C6D1E" w:rsidRDefault="003C6D1E" w:rsidP="003C6D1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Педагогического совета, принятые в пределах его полномочий, доводятся до сведения всех заинтересованных лиц, являются обязательными для всех членов трудового коллектива.</w:t>
      </w:r>
    </w:p>
    <w:p w:rsidR="003C6D1E" w:rsidRDefault="003C6D1E" w:rsidP="003C6D1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данного </w:t>
      </w:r>
      <w:r w:rsidR="00B1376C">
        <w:rPr>
          <w:rFonts w:ascii="Times New Roman" w:hAnsi="Times New Roman" w:cs="Times New Roman"/>
          <w:sz w:val="28"/>
          <w:szCs w:val="28"/>
        </w:rPr>
        <w:t>положения не ограничен. Положения действует до принятия нового.</w:t>
      </w:r>
    </w:p>
    <w:p w:rsidR="00B1376C" w:rsidRDefault="00B1376C" w:rsidP="00B137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1376C" w:rsidRDefault="00B1376C" w:rsidP="00B1376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Педагогического совета.</w:t>
      </w:r>
    </w:p>
    <w:p w:rsidR="00B1376C" w:rsidRDefault="00B1376C" w:rsidP="00B1376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Педагогического совета являются:</w:t>
      </w:r>
    </w:p>
    <w:p w:rsidR="00B1376C" w:rsidRDefault="00B1376C" w:rsidP="00B137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основных вопросов учебно – воспитательной деятельности педагогического коллектива Учреждения;</w:t>
      </w:r>
    </w:p>
    <w:p w:rsidR="00B1376C" w:rsidRDefault="00B1376C" w:rsidP="00B137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практику передового педагогического опыта, прогрессивных педагогических технологий;</w:t>
      </w:r>
    </w:p>
    <w:p w:rsidR="00B1376C" w:rsidRDefault="00B1376C" w:rsidP="00B137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обобщение результатов деятельности педагогического коллектива;</w:t>
      </w:r>
    </w:p>
    <w:p w:rsidR="00B1376C" w:rsidRDefault="00B1376C" w:rsidP="00B137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опыта по определенному направлению на основе анализа деятельности всех педагогических работников.</w:t>
      </w:r>
    </w:p>
    <w:p w:rsidR="00B1376C" w:rsidRDefault="00B1376C" w:rsidP="00B13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Педагогического совета.</w:t>
      </w:r>
    </w:p>
    <w:p w:rsidR="00B1376C" w:rsidRDefault="00B1376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Педагогический совет:</w:t>
      </w:r>
    </w:p>
    <w:p w:rsidR="00B1376C" w:rsidRDefault="00B1376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2CE6">
        <w:rPr>
          <w:rFonts w:ascii="Times New Roman" w:hAnsi="Times New Roman" w:cs="Times New Roman"/>
          <w:sz w:val="28"/>
          <w:szCs w:val="28"/>
        </w:rPr>
        <w:t>- принимает образовательную программу Учреждения;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определяет направление образовательной деятельности Учреждения;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обсуждает вопросы форм и методов образовательного процесса;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рассматривает вопросы повышения квалификации и переподготовки  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кадров;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обсуждает и разрабатывает программу развития Учреждения и 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представляет  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ее на учреждение Совета Учреждения;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вносит предложения об изменении и дополнении устава Учреждения.</w:t>
      </w:r>
    </w:p>
    <w:p w:rsidR="00692CE6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E6" w:rsidRPr="00692CE6" w:rsidRDefault="00692CE6" w:rsidP="00692CE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E6">
        <w:rPr>
          <w:rFonts w:ascii="Times New Roman" w:hAnsi="Times New Roman" w:cs="Times New Roman"/>
          <w:b/>
          <w:sz w:val="28"/>
          <w:szCs w:val="28"/>
        </w:rPr>
        <w:lastRenderedPageBreak/>
        <w:t>4.Права Педагогического совета.</w:t>
      </w:r>
    </w:p>
    <w:p w:rsidR="00692CE6" w:rsidRDefault="00692CE6" w:rsidP="0069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2CE6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 имеет право участвовать в управлении  </w:t>
      </w:r>
    </w:p>
    <w:p w:rsidR="00692CE6" w:rsidRDefault="00692CE6" w:rsidP="0069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Учреждением.</w:t>
      </w:r>
    </w:p>
    <w:p w:rsidR="00692CE6" w:rsidRDefault="00EF34B9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2CE6">
        <w:rPr>
          <w:rFonts w:ascii="Times New Roman" w:hAnsi="Times New Roman" w:cs="Times New Roman"/>
          <w:sz w:val="28"/>
          <w:szCs w:val="28"/>
        </w:rPr>
        <w:t>4.2. Каждый член Педагогического совета имеет право:</w:t>
      </w:r>
    </w:p>
    <w:p w:rsidR="00EF34B9" w:rsidRDefault="00692CE6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потребовать обсуждения Педагогическим советом любого вопроса, </w:t>
      </w:r>
      <w:r w:rsidR="00EF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4B9" w:rsidRDefault="00EF34B9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CE6">
        <w:rPr>
          <w:rFonts w:ascii="Times New Roman" w:hAnsi="Times New Roman" w:cs="Times New Roman"/>
          <w:sz w:val="28"/>
          <w:szCs w:val="28"/>
        </w:rPr>
        <w:t xml:space="preserve">касающегося педагогической деятельности Учреждения, если его </w:t>
      </w:r>
    </w:p>
    <w:p w:rsidR="00EF34B9" w:rsidRDefault="00EF34B9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CE6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>поддержит</w:t>
      </w:r>
      <w:r w:rsidR="00692CE6">
        <w:rPr>
          <w:rFonts w:ascii="Times New Roman" w:hAnsi="Times New Roman" w:cs="Times New Roman"/>
          <w:sz w:val="28"/>
          <w:szCs w:val="28"/>
        </w:rPr>
        <w:t xml:space="preserve"> не менее одной трети членов </w:t>
      </w:r>
      <w:proofErr w:type="gramStart"/>
      <w:r w:rsidR="00692CE6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="0069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E6" w:rsidRDefault="00EF34B9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CE6">
        <w:rPr>
          <w:rFonts w:ascii="Times New Roman" w:hAnsi="Times New Roman" w:cs="Times New Roman"/>
          <w:sz w:val="28"/>
          <w:szCs w:val="28"/>
        </w:rPr>
        <w:t>совета;</w:t>
      </w:r>
    </w:p>
    <w:p w:rsidR="00EF34B9" w:rsidRDefault="00EF34B9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 несогласии с решением Педагогического совета высказать свое </w:t>
      </w:r>
    </w:p>
    <w:p w:rsidR="00692CE6" w:rsidRDefault="00EF34B9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мотивированное мнение, которое должно быть занесено в протокол.</w:t>
      </w:r>
    </w:p>
    <w:p w:rsidR="00EF34B9" w:rsidRDefault="00EF34B9" w:rsidP="00692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4B9" w:rsidRDefault="00EF34B9" w:rsidP="00EF3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34B9">
        <w:rPr>
          <w:rFonts w:ascii="Times New Roman" w:hAnsi="Times New Roman" w:cs="Times New Roman"/>
          <w:b/>
          <w:sz w:val="28"/>
          <w:szCs w:val="28"/>
        </w:rPr>
        <w:t>5. Организация деятельности Педагогического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21B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5.1. Членам Педагогического совета являются все педагогические  работники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4B9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34B9">
        <w:rPr>
          <w:rFonts w:ascii="Times New Roman" w:hAnsi="Times New Roman" w:cs="Times New Roman"/>
          <w:sz w:val="28"/>
          <w:szCs w:val="28"/>
        </w:rPr>
        <w:t>Учреждения, а также председатель родительского комитета Учреждения;</w:t>
      </w:r>
    </w:p>
    <w:p w:rsidR="0026721B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5.2. Председателем Педагогического совета является </w:t>
      </w:r>
      <w:proofErr w:type="gramStart"/>
      <w:r w:rsidR="00EF34B9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="00EF34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721B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EF34B9">
        <w:rPr>
          <w:rFonts w:ascii="Times New Roman" w:hAnsi="Times New Roman" w:cs="Times New Roman"/>
          <w:sz w:val="28"/>
          <w:szCs w:val="28"/>
        </w:rPr>
        <w:t xml:space="preserve">который приказом по Учреждению назначает сроком на учебный год </w:t>
      </w:r>
      <w:proofErr w:type="gramEnd"/>
    </w:p>
    <w:p w:rsidR="00EF34B9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4B9">
        <w:rPr>
          <w:rFonts w:ascii="Times New Roman" w:hAnsi="Times New Roman" w:cs="Times New Roman"/>
          <w:sz w:val="28"/>
          <w:szCs w:val="28"/>
        </w:rPr>
        <w:t>секретаря Педагогического совета;</w:t>
      </w:r>
    </w:p>
    <w:p w:rsidR="0026721B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5.3. Председатель организует деятельность Педагогического Совета, определяет </w:t>
      </w:r>
    </w:p>
    <w:p w:rsidR="00EF34B9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4B9">
        <w:rPr>
          <w:rFonts w:ascii="Times New Roman" w:hAnsi="Times New Roman" w:cs="Times New Roman"/>
          <w:sz w:val="28"/>
          <w:szCs w:val="28"/>
        </w:rPr>
        <w:t>повестку заседания;</w:t>
      </w:r>
    </w:p>
    <w:p w:rsidR="004E7F2C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5.4. Заседания Педагогического совета проводятся в соответствии с планом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работы Учреждения, но не реже четырех раз в течение учебного года.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Время, место, повестка заседания сообщается участникам не позднее, чем </w:t>
      </w:r>
      <w:proofErr w:type="gramStart"/>
      <w:r w:rsidR="00EF34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4B9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4B9">
        <w:rPr>
          <w:rFonts w:ascii="Times New Roman" w:hAnsi="Times New Roman" w:cs="Times New Roman"/>
          <w:sz w:val="28"/>
          <w:szCs w:val="28"/>
        </w:rPr>
        <w:t>неделю.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5.5. Решения Педагогического совета, принятые в пределах его полномочий,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доводятся до сведения всех заинтересованных лиц, являются обязательными </w:t>
      </w:r>
    </w:p>
    <w:p w:rsidR="00EF34B9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4B9">
        <w:rPr>
          <w:rFonts w:ascii="Times New Roman" w:hAnsi="Times New Roman" w:cs="Times New Roman"/>
          <w:sz w:val="28"/>
          <w:szCs w:val="28"/>
        </w:rPr>
        <w:t>для всех членов трудового коллектива.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5.6. Правомочны решения, если за них проголосовало большинство голосов </w:t>
      </w:r>
      <w:proofErr w:type="gramStart"/>
      <w:r w:rsidR="00EF34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F3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4B9">
        <w:rPr>
          <w:rFonts w:ascii="Times New Roman" w:hAnsi="Times New Roman" w:cs="Times New Roman"/>
          <w:sz w:val="28"/>
          <w:szCs w:val="28"/>
        </w:rPr>
        <w:t xml:space="preserve">числа присутствующих, при наличии  </w:t>
      </w:r>
      <w:r w:rsidR="00805A53">
        <w:rPr>
          <w:rFonts w:ascii="Times New Roman" w:hAnsi="Times New Roman" w:cs="Times New Roman"/>
          <w:sz w:val="28"/>
          <w:szCs w:val="28"/>
        </w:rPr>
        <w:t xml:space="preserve">кворума не менее двух третей </w:t>
      </w:r>
      <w:proofErr w:type="gramStart"/>
      <w:r w:rsidR="00805A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05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общего числа членов. При равенстве голосов, решающим является голос </w:t>
      </w:r>
    </w:p>
    <w:p w:rsidR="00EF34B9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5A53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5.7. При необходимости на заседание могут быть приглашены представители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общественных организаций, взаимодействующих с Учреждением в вопросах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обучения и воспитания, родители (законные представители) детей, </w:t>
      </w:r>
    </w:p>
    <w:p w:rsidR="00805A53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A53">
        <w:rPr>
          <w:rFonts w:ascii="Times New Roman" w:hAnsi="Times New Roman" w:cs="Times New Roman"/>
          <w:sz w:val="28"/>
          <w:szCs w:val="28"/>
        </w:rPr>
        <w:t>председатель родительского комитета.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5.8. Организацию выполнения решений Педагогического совета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заведующий ДОУ и ответственные лица, указанные в решении. Результаты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выполнения решения заслушиваются на последующем заседании. В случае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несогласия Заведующего с вынесенным решением, он имеет право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приостановить выполнение решения, уведомив Управление образования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администрации Зарайского муниципального района Московской области.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Управление образования, при участии заинтересованных сторон, выяснив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5A53">
        <w:rPr>
          <w:rFonts w:ascii="Times New Roman" w:hAnsi="Times New Roman" w:cs="Times New Roman"/>
          <w:sz w:val="28"/>
          <w:szCs w:val="28"/>
        </w:rPr>
        <w:t xml:space="preserve">мотивированное мнение большинства </w:t>
      </w:r>
      <w:proofErr w:type="gramStart"/>
      <w:r w:rsidR="00805A53">
        <w:rPr>
          <w:rFonts w:ascii="Times New Roman" w:hAnsi="Times New Roman" w:cs="Times New Roman"/>
          <w:sz w:val="28"/>
          <w:szCs w:val="28"/>
        </w:rPr>
        <w:t>принимавших</w:t>
      </w:r>
      <w:proofErr w:type="gramEnd"/>
      <w:r w:rsidR="00805A53">
        <w:rPr>
          <w:rFonts w:ascii="Times New Roman" w:hAnsi="Times New Roman" w:cs="Times New Roman"/>
          <w:sz w:val="28"/>
          <w:szCs w:val="28"/>
        </w:rPr>
        <w:t xml:space="preserve"> то или иное решение </w:t>
      </w:r>
    </w:p>
    <w:p w:rsidR="00805A53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5A53">
        <w:rPr>
          <w:rFonts w:ascii="Times New Roman" w:hAnsi="Times New Roman" w:cs="Times New Roman"/>
          <w:sz w:val="28"/>
          <w:szCs w:val="28"/>
        </w:rPr>
        <w:t>Заведующего, выносит окончательное решение.</w:t>
      </w:r>
    </w:p>
    <w:p w:rsidR="00805A53" w:rsidRDefault="00805A53" w:rsidP="00692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A53" w:rsidRDefault="00DD1499" w:rsidP="00DD1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 Педагогического совета.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1499">
        <w:rPr>
          <w:rFonts w:ascii="Times New Roman" w:hAnsi="Times New Roman" w:cs="Times New Roman"/>
          <w:sz w:val="28"/>
          <w:szCs w:val="28"/>
        </w:rPr>
        <w:t xml:space="preserve">6.1. Педагогический совет несет ответственность за выполнение не в </w:t>
      </w:r>
      <w:proofErr w:type="gramStart"/>
      <w:r w:rsidR="00DD1499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="00DD1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499">
        <w:rPr>
          <w:rFonts w:ascii="Times New Roman" w:hAnsi="Times New Roman" w:cs="Times New Roman"/>
          <w:sz w:val="28"/>
          <w:szCs w:val="28"/>
        </w:rPr>
        <w:t xml:space="preserve">объеме или невыполнении закрепленных за ним задач и функций, </w:t>
      </w:r>
      <w:proofErr w:type="gramStart"/>
      <w:r w:rsidR="00DD14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1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D149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D1499">
        <w:rPr>
          <w:rFonts w:ascii="Times New Roman" w:hAnsi="Times New Roman" w:cs="Times New Roman"/>
          <w:sz w:val="28"/>
          <w:szCs w:val="28"/>
        </w:rPr>
        <w:t xml:space="preserve"> принимаемых решений законодательству, нормативно – </w:t>
      </w:r>
    </w:p>
    <w:p w:rsidR="00DD1499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499">
        <w:rPr>
          <w:rFonts w:ascii="Times New Roman" w:hAnsi="Times New Roman" w:cs="Times New Roman"/>
          <w:sz w:val="28"/>
          <w:szCs w:val="28"/>
        </w:rPr>
        <w:t>правовым актам.</w:t>
      </w:r>
    </w:p>
    <w:p w:rsidR="00DD1499" w:rsidRDefault="00DD1499" w:rsidP="00692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499" w:rsidRDefault="00DD1499" w:rsidP="00DD1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D1499">
        <w:rPr>
          <w:rFonts w:ascii="Times New Roman" w:hAnsi="Times New Roman" w:cs="Times New Roman"/>
          <w:b/>
          <w:sz w:val="28"/>
          <w:szCs w:val="28"/>
        </w:rPr>
        <w:t>Делопроизводство Педагогического совета.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1499">
        <w:rPr>
          <w:rFonts w:ascii="Times New Roman" w:hAnsi="Times New Roman" w:cs="Times New Roman"/>
          <w:sz w:val="28"/>
          <w:szCs w:val="28"/>
        </w:rPr>
        <w:t xml:space="preserve">7.1. На заседаниях Педагогического совета ведутся протоколы, которые </w:t>
      </w:r>
    </w:p>
    <w:p w:rsidR="00DD1499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499">
        <w:rPr>
          <w:rFonts w:ascii="Times New Roman" w:hAnsi="Times New Roman" w:cs="Times New Roman"/>
          <w:sz w:val="28"/>
          <w:szCs w:val="28"/>
        </w:rPr>
        <w:t>подписываются председателем и секретарем.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1499">
        <w:rPr>
          <w:rFonts w:ascii="Times New Roman" w:hAnsi="Times New Roman" w:cs="Times New Roman"/>
          <w:sz w:val="28"/>
          <w:szCs w:val="28"/>
        </w:rPr>
        <w:t xml:space="preserve">7.2. В книге протоколов фиксируется: дата проведения заседания,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499">
        <w:rPr>
          <w:rFonts w:ascii="Times New Roman" w:hAnsi="Times New Roman" w:cs="Times New Roman"/>
          <w:sz w:val="28"/>
          <w:szCs w:val="28"/>
        </w:rPr>
        <w:t xml:space="preserve">количественное присутствие (отсутствие) членов Педагогического совета,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499">
        <w:rPr>
          <w:rFonts w:ascii="Times New Roman" w:hAnsi="Times New Roman" w:cs="Times New Roman"/>
          <w:sz w:val="28"/>
          <w:szCs w:val="28"/>
        </w:rPr>
        <w:t xml:space="preserve">приглашенные (ФИО, должность), повестка дня, ход обсуждения вопросов,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499">
        <w:rPr>
          <w:rFonts w:ascii="Times New Roman" w:hAnsi="Times New Roman" w:cs="Times New Roman"/>
          <w:sz w:val="28"/>
          <w:szCs w:val="28"/>
        </w:rPr>
        <w:t xml:space="preserve">предложения, рекомендации и замечания членов педагогического совета и </w:t>
      </w:r>
    </w:p>
    <w:p w:rsidR="00E00428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499">
        <w:rPr>
          <w:rFonts w:ascii="Times New Roman" w:hAnsi="Times New Roman" w:cs="Times New Roman"/>
          <w:sz w:val="28"/>
          <w:szCs w:val="28"/>
        </w:rPr>
        <w:t xml:space="preserve">приглашенных лиц, решение. </w:t>
      </w:r>
    </w:p>
    <w:p w:rsidR="00E00428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428">
        <w:rPr>
          <w:rFonts w:ascii="Times New Roman" w:hAnsi="Times New Roman" w:cs="Times New Roman"/>
          <w:sz w:val="28"/>
          <w:szCs w:val="28"/>
        </w:rPr>
        <w:t>7.3. Нумерация протоколов ведется от начала учебного года.</w:t>
      </w:r>
    </w:p>
    <w:p w:rsidR="00DD1499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428">
        <w:rPr>
          <w:rFonts w:ascii="Times New Roman" w:hAnsi="Times New Roman" w:cs="Times New Roman"/>
          <w:sz w:val="28"/>
          <w:szCs w:val="28"/>
        </w:rPr>
        <w:t xml:space="preserve">7.4. Доклады, тесты выступлений группируются и </w:t>
      </w:r>
      <w:r w:rsidR="0026721B">
        <w:rPr>
          <w:rFonts w:ascii="Times New Roman" w:hAnsi="Times New Roman" w:cs="Times New Roman"/>
          <w:sz w:val="28"/>
          <w:szCs w:val="28"/>
        </w:rPr>
        <w:t>хранятся</w:t>
      </w:r>
      <w:r w:rsidR="00E00428">
        <w:rPr>
          <w:rFonts w:ascii="Times New Roman" w:hAnsi="Times New Roman" w:cs="Times New Roman"/>
          <w:sz w:val="28"/>
          <w:szCs w:val="28"/>
        </w:rPr>
        <w:t xml:space="preserve"> в отдельной папке.</w:t>
      </w:r>
      <w:r w:rsidR="00DD1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2C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721B">
        <w:rPr>
          <w:rFonts w:ascii="Times New Roman" w:hAnsi="Times New Roman" w:cs="Times New Roman"/>
          <w:sz w:val="28"/>
          <w:szCs w:val="28"/>
        </w:rPr>
        <w:t xml:space="preserve">7.5. Книга протоколов нумеруется, сшивается, скрепляется печатью за подписью </w:t>
      </w:r>
    </w:p>
    <w:p w:rsidR="0026721B" w:rsidRDefault="004E7F2C" w:rsidP="00692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26721B">
        <w:rPr>
          <w:rFonts w:ascii="Times New Roman" w:hAnsi="Times New Roman" w:cs="Times New Roman"/>
          <w:sz w:val="28"/>
          <w:szCs w:val="28"/>
        </w:rPr>
        <w:t xml:space="preserve">заведующего, и храниться в делах Учреждения 50 лет. </w:t>
      </w:r>
    </w:p>
    <w:p w:rsidR="0026721B" w:rsidRPr="00DD1499" w:rsidRDefault="0026721B" w:rsidP="00692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4B9" w:rsidRPr="00692CE6" w:rsidRDefault="00EF34B9" w:rsidP="00692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76C" w:rsidRPr="00B1376C" w:rsidRDefault="00B1376C" w:rsidP="00692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76C" w:rsidRPr="00B1376C" w:rsidRDefault="00B1376C" w:rsidP="00B1376C">
      <w:pPr>
        <w:rPr>
          <w:rFonts w:ascii="Times New Roman" w:hAnsi="Times New Roman" w:cs="Times New Roman"/>
          <w:b/>
          <w:sz w:val="28"/>
          <w:szCs w:val="28"/>
        </w:rPr>
      </w:pPr>
    </w:p>
    <w:p w:rsidR="00B1376C" w:rsidRPr="00B1376C" w:rsidRDefault="00B1376C" w:rsidP="00B1376C">
      <w:pPr>
        <w:rPr>
          <w:rFonts w:ascii="Times New Roman" w:hAnsi="Times New Roman" w:cs="Times New Roman"/>
          <w:sz w:val="28"/>
          <w:szCs w:val="28"/>
        </w:rPr>
      </w:pPr>
    </w:p>
    <w:p w:rsidR="00B1376C" w:rsidRPr="00B1376C" w:rsidRDefault="00B1376C" w:rsidP="00B137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B1376C" w:rsidRPr="00B1376C" w:rsidSect="00692CE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A7A"/>
    <w:multiLevelType w:val="hybridMultilevel"/>
    <w:tmpl w:val="6A3E5760"/>
    <w:lvl w:ilvl="0" w:tplc="0E621C8C">
      <w:start w:val="1"/>
      <w:numFmt w:val="decimal"/>
      <w:lvlText w:val="%1."/>
      <w:lvlJc w:val="left"/>
      <w:pPr>
        <w:ind w:left="10710" w:hanging="10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20E7"/>
    <w:multiLevelType w:val="multilevel"/>
    <w:tmpl w:val="40ECE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3334A3"/>
    <w:multiLevelType w:val="hybridMultilevel"/>
    <w:tmpl w:val="09DA5364"/>
    <w:lvl w:ilvl="0" w:tplc="1BE232F4">
      <w:start w:val="1"/>
      <w:numFmt w:val="decimal"/>
      <w:lvlText w:val="%1."/>
      <w:lvlJc w:val="left"/>
      <w:pPr>
        <w:ind w:left="10350" w:hanging="9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D1E"/>
    <w:rsid w:val="0026721B"/>
    <w:rsid w:val="003C6D1E"/>
    <w:rsid w:val="004E7F2C"/>
    <w:rsid w:val="00692CE6"/>
    <w:rsid w:val="00805A53"/>
    <w:rsid w:val="009701A4"/>
    <w:rsid w:val="009F6267"/>
    <w:rsid w:val="00B1376C"/>
    <w:rsid w:val="00DD1499"/>
    <w:rsid w:val="00E00428"/>
    <w:rsid w:val="00E16542"/>
    <w:rsid w:val="00EF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7"/>
  </w:style>
  <w:style w:type="paragraph" w:styleId="1">
    <w:name w:val="heading 1"/>
    <w:basedOn w:val="a"/>
    <w:next w:val="a"/>
    <w:link w:val="10"/>
    <w:uiPriority w:val="9"/>
    <w:qFormat/>
    <w:rsid w:val="00692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1E"/>
    <w:pPr>
      <w:ind w:left="720"/>
      <w:contextualSpacing/>
    </w:pPr>
  </w:style>
  <w:style w:type="paragraph" w:styleId="a4">
    <w:name w:val="No Spacing"/>
    <w:uiPriority w:val="1"/>
    <w:qFormat/>
    <w:rsid w:val="00692C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7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1E"/>
    <w:pPr>
      <w:ind w:left="720"/>
      <w:contextualSpacing/>
    </w:pPr>
  </w:style>
  <w:style w:type="paragraph" w:styleId="a4">
    <w:name w:val="No Spacing"/>
    <w:uiPriority w:val="1"/>
    <w:qFormat/>
    <w:rsid w:val="00692C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6</cp:revision>
  <cp:lastPrinted>2012-02-01T09:30:00Z</cp:lastPrinted>
  <dcterms:created xsi:type="dcterms:W3CDTF">2012-02-01T05:27:00Z</dcterms:created>
  <dcterms:modified xsi:type="dcterms:W3CDTF">2014-02-16T11:21:00Z</dcterms:modified>
</cp:coreProperties>
</file>